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6302" w:type="dxa"/>
        <w:tblInd w:w="108" w:type="dxa"/>
        <w:tblBorders>
          <w:top w:val="wave" w:sz="6" w:space="0" w:color="auto"/>
          <w:left w:val="none" w:sz="0" w:space="0" w:color="auto"/>
          <w:bottom w:val="wave" w:sz="6" w:space="0" w:color="auto"/>
          <w:right w:val="none" w:sz="0" w:space="0" w:color="auto"/>
          <w:insideH w:val="wave" w:sz="6" w:space="0" w:color="auto"/>
          <w:insideV w:val="wav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5812"/>
        <w:gridCol w:w="5103"/>
      </w:tblGrid>
      <w:tr w:rsidR="005026E4" w:rsidRPr="00C849E0" w:rsidTr="00250B81">
        <w:trPr>
          <w:trHeight w:val="11139"/>
        </w:trPr>
        <w:tc>
          <w:tcPr>
            <w:tcW w:w="5387" w:type="dxa"/>
          </w:tcPr>
          <w:p w:rsidR="003274F8" w:rsidRPr="002A4E7C" w:rsidRDefault="003274F8" w:rsidP="002420E4">
            <w:pPr>
              <w:pStyle w:val="4"/>
              <w:shd w:val="clear" w:color="auto" w:fill="FFFFFF"/>
              <w:spacing w:before="0"/>
              <w:contextualSpacing/>
              <w:outlineLvl w:val="3"/>
              <w:rPr>
                <w:rFonts w:ascii="Times New Roman" w:hAnsi="Times New Roman" w:cs="Times New Roman"/>
                <w:color w:val="FF0000"/>
              </w:rPr>
            </w:pPr>
            <w:r w:rsidRPr="006B4921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Совет первый:</w:t>
            </w:r>
            <w:r w:rsidRPr="006B49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постарайт</w:t>
            </w:r>
            <w:r w:rsidR="006B4921" w:rsidRPr="006B49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есь преодолеть страх и отчаяние</w:t>
            </w:r>
            <w:r w:rsidR="00FD401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 w:rsidR="002420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2A4E7C">
              <w:rPr>
                <w:rFonts w:ascii="Times New Roman" w:hAnsi="Times New Roman" w:cs="Times New Roman"/>
                <w:b w:val="0"/>
                <w:i w:val="0"/>
                <w:color w:val="auto"/>
                <w:shd w:val="clear" w:color="auto" w:fill="FFFFFF"/>
              </w:rPr>
              <w:t xml:space="preserve">Вашему ребенку, каким бы он ни был, нужна помощь, и эта помощь должна прийти именно от вас. Наберитесь терпения и помогите ему и ... себе. </w:t>
            </w:r>
          </w:p>
          <w:p w:rsidR="003274F8" w:rsidRPr="002A4E7C" w:rsidRDefault="003274F8" w:rsidP="002656E6">
            <w:pPr>
              <w:pStyle w:val="4"/>
              <w:shd w:val="clear" w:color="auto" w:fill="FFFFFF"/>
              <w:spacing w:before="0"/>
              <w:contextualSpacing/>
              <w:jc w:val="both"/>
              <w:outlineLvl w:val="3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B4921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Совет второй:</w:t>
            </w:r>
            <w:r w:rsidRPr="006B49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 необходима определенность. Вы должны уточнить ситуацию, </w:t>
            </w:r>
            <w:r w:rsidR="006B49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 которой находится ваш ребенок</w:t>
            </w:r>
            <w:r w:rsidR="00FD401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 w:rsidR="002420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2A4E7C">
              <w:rPr>
                <w:rFonts w:ascii="Times New Roman" w:hAnsi="Times New Roman" w:cs="Times New Roman"/>
                <w:b w:val="0"/>
                <w:i w:val="0"/>
                <w:color w:val="auto"/>
              </w:rPr>
              <w:t>Вашему ребенку потребуются различные виды помощи, а именно:</w:t>
            </w:r>
            <w:r w:rsidR="00FD4013" w:rsidRPr="002A4E7C">
              <w:rPr>
                <w:rFonts w:ascii="Times New Roman" w:hAnsi="Times New Roman" w:cs="Times New Roman"/>
                <w:b w:val="0"/>
                <w:i w:val="0"/>
                <w:color w:val="auto"/>
              </w:rPr>
              <w:t xml:space="preserve"> </w:t>
            </w:r>
            <w:r w:rsidRPr="002A4E7C">
              <w:rPr>
                <w:rFonts w:ascii="Times New Roman" w:hAnsi="Times New Roman" w:cs="Times New Roman"/>
                <w:b w:val="0"/>
                <w:i w:val="0"/>
                <w:color w:val="auto"/>
              </w:rPr>
              <w:t>медицинская,</w:t>
            </w:r>
            <w:r w:rsidR="00FD4013" w:rsidRPr="002A4E7C">
              <w:rPr>
                <w:rFonts w:ascii="Times New Roman" w:hAnsi="Times New Roman" w:cs="Times New Roman"/>
                <w:b w:val="0"/>
                <w:i w:val="0"/>
                <w:color w:val="auto"/>
              </w:rPr>
              <w:t xml:space="preserve"> </w:t>
            </w:r>
            <w:proofErr w:type="spellStart"/>
            <w:r w:rsidRPr="002A4E7C">
              <w:rPr>
                <w:rFonts w:ascii="Times New Roman" w:hAnsi="Times New Roman" w:cs="Times New Roman"/>
                <w:b w:val="0"/>
                <w:i w:val="0"/>
                <w:color w:val="auto"/>
              </w:rPr>
              <w:t>педагогическая</w:t>
            </w:r>
            <w:proofErr w:type="gramStart"/>
            <w:r w:rsidRPr="002A4E7C">
              <w:rPr>
                <w:rFonts w:ascii="Times New Roman" w:hAnsi="Times New Roman" w:cs="Times New Roman"/>
                <w:b w:val="0"/>
                <w:i w:val="0"/>
                <w:color w:val="auto"/>
              </w:rPr>
              <w:t>,п</w:t>
            </w:r>
            <w:proofErr w:type="gramEnd"/>
            <w:r w:rsidRPr="002A4E7C">
              <w:rPr>
                <w:rFonts w:ascii="Times New Roman" w:hAnsi="Times New Roman" w:cs="Times New Roman"/>
                <w:b w:val="0"/>
                <w:i w:val="0"/>
                <w:color w:val="auto"/>
              </w:rPr>
              <w:t>сихологическая</w:t>
            </w:r>
            <w:proofErr w:type="spellEnd"/>
            <w:r w:rsidRPr="002A4E7C">
              <w:rPr>
                <w:rFonts w:ascii="Times New Roman" w:hAnsi="Times New Roman" w:cs="Times New Roman"/>
                <w:b w:val="0"/>
                <w:i w:val="0"/>
                <w:color w:val="auto"/>
              </w:rPr>
              <w:t>.</w:t>
            </w:r>
          </w:p>
          <w:p w:rsidR="002A4E7C" w:rsidRDefault="003274F8" w:rsidP="002420E4">
            <w:pPr>
              <w:pStyle w:val="4"/>
              <w:shd w:val="clear" w:color="auto" w:fill="FFFFFF"/>
              <w:spacing w:before="0"/>
              <w:contextualSpacing/>
              <w:jc w:val="both"/>
              <w:outlineLvl w:val="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B4921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Совет третий:</w:t>
            </w:r>
            <w:r w:rsidRPr="006B49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определитесь, какая помощь необходима вашему ребенку</w:t>
            </w:r>
            <w:r w:rsidR="006B49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и вашей семье в первую очередь</w:t>
            </w:r>
            <w:r w:rsidR="00FD401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 w:rsidR="002420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3274F8" w:rsidRPr="002A4E7C" w:rsidRDefault="003274F8" w:rsidP="002420E4">
            <w:pPr>
              <w:pStyle w:val="4"/>
              <w:shd w:val="clear" w:color="auto" w:fill="FFFFFF"/>
              <w:spacing w:before="0"/>
              <w:contextualSpacing/>
              <w:jc w:val="both"/>
              <w:outlineLvl w:val="3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2A4E7C">
              <w:rPr>
                <w:rFonts w:ascii="Times New Roman" w:hAnsi="Times New Roman" w:cs="Times New Roman"/>
                <w:b w:val="0"/>
                <w:i w:val="0"/>
                <w:color w:val="auto"/>
                <w:shd w:val="clear" w:color="auto" w:fill="FFFFFF"/>
              </w:rPr>
              <w:t>Опытные специалисты (врачи, психологи, педагоги) окажут вам квалифицированную помощь, уточнят диагноз и определят профиль учреждения, в котором ваш ребенок сможет получить доступное ему образование.</w:t>
            </w:r>
          </w:p>
          <w:p w:rsidR="002A4E7C" w:rsidRDefault="00FD4013" w:rsidP="002420E4">
            <w:pPr>
              <w:pStyle w:val="4"/>
              <w:shd w:val="clear" w:color="auto" w:fill="FFFFFF"/>
              <w:spacing w:before="0"/>
              <w:contextualSpacing/>
              <w:jc w:val="both"/>
              <w:outlineLvl w:val="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B4921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 xml:space="preserve"> Совет четвертый:</w:t>
            </w:r>
            <w:r w:rsidRPr="006B49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 постарайтесь принять факт наличия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особенностей развития у вашего ребенка.</w:t>
            </w:r>
          </w:p>
          <w:p w:rsidR="003274F8" w:rsidRPr="002A4E7C" w:rsidRDefault="002420E4" w:rsidP="002420E4">
            <w:pPr>
              <w:pStyle w:val="4"/>
              <w:shd w:val="clear" w:color="auto" w:fill="FFFFFF"/>
              <w:spacing w:before="0"/>
              <w:contextualSpacing/>
              <w:jc w:val="both"/>
              <w:outlineLvl w:val="3"/>
              <w:rPr>
                <w:rFonts w:ascii="Times New Roman" w:hAnsi="Times New Roman" w:cs="Times New Roman"/>
                <w:b w:val="0"/>
                <w:i w:val="0"/>
                <w:color w:val="auto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FD4013" w:rsidRPr="002A4E7C">
              <w:rPr>
                <w:b w:val="0"/>
                <w:i w:val="0"/>
                <w:color w:val="auto"/>
              </w:rPr>
              <w:t xml:space="preserve">Будьте внимательны к их советам и рекомендациям. </w:t>
            </w:r>
            <w:r w:rsidR="00FD4013" w:rsidRPr="002A4E7C">
              <w:rPr>
                <w:rFonts w:ascii="Times New Roman" w:eastAsia="Times New Roman" w:hAnsi="Times New Roman" w:cs="Times New Roman"/>
                <w:b w:val="0"/>
                <w:i w:val="0"/>
                <w:color w:val="auto"/>
              </w:rPr>
              <w:t>Постарайтесь не поддаваться агрессии, раздражению, подавленности и страху, которые, естественно, могут возникнуть на почве волнения о здоровье вашего ребенка.</w:t>
            </w:r>
          </w:p>
          <w:p w:rsidR="002420E4" w:rsidRPr="001607F9" w:rsidRDefault="002420E4" w:rsidP="002420E4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b/>
                <w:i/>
                <w:color w:val="FF0000"/>
              </w:rPr>
            </w:pPr>
            <w:r w:rsidRPr="001607F9">
              <w:rPr>
                <w:b/>
                <w:i/>
                <w:color w:val="FF0000"/>
                <w:u w:val="single"/>
              </w:rPr>
              <w:t>Совет пятый:</w:t>
            </w:r>
            <w:r w:rsidRPr="001607F9">
              <w:rPr>
                <w:b/>
                <w:i/>
                <w:color w:val="FF0000"/>
              </w:rPr>
              <w:t> </w:t>
            </w:r>
            <w:proofErr w:type="gramStart"/>
            <w:r w:rsidRPr="001607F9">
              <w:rPr>
                <w:b/>
                <w:i/>
                <w:color w:val="FF0000"/>
              </w:rPr>
              <w:t>измените</w:t>
            </w:r>
            <w:proofErr w:type="gramEnd"/>
            <w:r w:rsidRPr="001607F9">
              <w:rPr>
                <w:b/>
                <w:i/>
                <w:color w:val="FF0000"/>
              </w:rPr>
              <w:t xml:space="preserve"> отношение к вашему ребенку, не считайте его бесперспективным</w:t>
            </w:r>
          </w:p>
          <w:p w:rsidR="002420E4" w:rsidRPr="002A4E7C" w:rsidRDefault="002420E4" w:rsidP="002420E4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3274F8">
              <w:t xml:space="preserve"> </w:t>
            </w:r>
            <w:r w:rsidRPr="002A4E7C">
              <w:rPr>
                <w:sz w:val="22"/>
                <w:szCs w:val="22"/>
              </w:rPr>
              <w:t>Не преувеличивайте проблемы вашего ребенка. Никогда не говорите себе, что из него ничего не выйдет в перспективе. Все зависит от вашей мудрости, терпения и усилий.</w:t>
            </w:r>
          </w:p>
          <w:p w:rsidR="002420E4" w:rsidRPr="002A4E7C" w:rsidRDefault="002420E4" w:rsidP="002420E4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2A4E7C">
              <w:rPr>
                <w:sz w:val="22"/>
                <w:szCs w:val="22"/>
              </w:rPr>
              <w:t>С другой стороны, не стройте себе воздушных замков и не ждите чуда. Никто не может сделать так, чтобы у вашего ребенка не осталось проблем. Но только в вашей власти сделать для него максимально многое.</w:t>
            </w:r>
            <w:r w:rsidR="002656E6" w:rsidRPr="002A4E7C">
              <w:rPr>
                <w:sz w:val="22"/>
                <w:szCs w:val="22"/>
              </w:rPr>
              <w:t xml:space="preserve"> Продемонстрируйте ему при этом свою любовь. Не поддавайтесь унынию.</w:t>
            </w:r>
          </w:p>
          <w:p w:rsidR="002A4E7C" w:rsidRDefault="002656E6" w:rsidP="002420E4">
            <w:pPr>
              <w:pStyle w:val="4"/>
              <w:shd w:val="clear" w:color="auto" w:fill="FFFFFF"/>
              <w:spacing w:before="0"/>
              <w:contextualSpacing/>
              <w:jc w:val="both"/>
              <w:outlineLvl w:val="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D4013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Совет шестой:</w:t>
            </w:r>
            <w:r w:rsidRPr="00FD401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примите ваше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го ребенка таким, каков он есть. </w:t>
            </w:r>
          </w:p>
          <w:p w:rsidR="002420E4" w:rsidRPr="006B4921" w:rsidRDefault="002656E6" w:rsidP="002420E4">
            <w:pPr>
              <w:pStyle w:val="4"/>
              <w:shd w:val="clear" w:color="auto" w:fill="FFFFFF"/>
              <w:spacing w:before="0"/>
              <w:contextualSpacing/>
              <w:jc w:val="both"/>
              <w:outlineLvl w:val="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656E6">
              <w:rPr>
                <w:rFonts w:ascii="Times New Roman" w:hAnsi="Times New Roman" w:cs="Times New Roman"/>
                <w:b w:val="0"/>
                <w:i w:val="0"/>
                <w:color w:val="auto"/>
              </w:rPr>
              <w:t>Постарайтесь строить ваши отношения с ребенком на основе любви и взаимного доверия.</w:t>
            </w:r>
          </w:p>
          <w:p w:rsidR="00683DCA" w:rsidRPr="0040188E" w:rsidRDefault="00683DCA" w:rsidP="00683DCA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rPr>
                <w:b/>
                <w:i/>
                <w:color w:val="FF0000"/>
                <w:sz w:val="28"/>
                <w:szCs w:val="28"/>
              </w:rPr>
            </w:pPr>
            <w:r w:rsidRPr="0040188E">
              <w:rPr>
                <w:b/>
                <w:i/>
                <w:color w:val="FF0000"/>
                <w:sz w:val="28"/>
                <w:szCs w:val="28"/>
              </w:rPr>
              <w:lastRenderedPageBreak/>
              <w:t>Вы узнали, что ваш ребенок особенный. Что делать дальше?</w:t>
            </w:r>
          </w:p>
          <w:p w:rsidR="00683DCA" w:rsidRPr="005D1E18" w:rsidRDefault="00683DCA" w:rsidP="00683DCA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18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D1E18">
              <w:rPr>
                <w:rFonts w:ascii="Times New Roman" w:hAnsi="Times New Roman" w:cs="Times New Roman"/>
                <w:sz w:val="24"/>
                <w:szCs w:val="24"/>
              </w:rPr>
              <w:t>. Не занимайтесь самолечением и самостоятельной постановкой диагнозов через интернет, обратитесь к психологу и медику, которые будут сопровождать развитие ребенка.</w:t>
            </w:r>
          </w:p>
          <w:p w:rsidR="00683DCA" w:rsidRDefault="00683DCA" w:rsidP="00683DCA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1E18">
              <w:rPr>
                <w:rFonts w:ascii="Times New Roman" w:hAnsi="Times New Roman" w:cs="Times New Roman"/>
                <w:sz w:val="24"/>
                <w:szCs w:val="24"/>
              </w:rPr>
              <w:t xml:space="preserve">2. Не забывайте, </w:t>
            </w:r>
            <w:proofErr w:type="gramStart"/>
            <w:r w:rsidRPr="005D1E18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proofErr w:type="gramEnd"/>
            <w:r w:rsidRPr="005D1E18">
              <w:rPr>
                <w:rFonts w:ascii="Times New Roman" w:hAnsi="Times New Roman" w:cs="Times New Roman"/>
                <w:sz w:val="24"/>
                <w:szCs w:val="24"/>
              </w:rPr>
              <w:t xml:space="preserve"> несмотря на особенности, ребенок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живет по общим </w:t>
            </w:r>
            <w:r w:rsidRPr="005D1E18">
              <w:rPr>
                <w:rFonts w:ascii="Times New Roman" w:hAnsi="Times New Roman" w:cs="Times New Roman"/>
                <w:sz w:val="24"/>
                <w:szCs w:val="24"/>
              </w:rPr>
              <w:t>закономерностям </w:t>
            </w:r>
          </w:p>
          <w:p w:rsidR="00683DCA" w:rsidRDefault="00683DCA" w:rsidP="00683DCA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1E18">
              <w:rPr>
                <w:rFonts w:ascii="Times New Roman" w:hAnsi="Times New Roman" w:cs="Times New Roman"/>
                <w:sz w:val="24"/>
                <w:szCs w:val="24"/>
              </w:rPr>
              <w:t>развития, проходит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tgtFrame="_blank" w:history="1">
              <w:r w:rsidRPr="005D1E1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 возрастные кризисы</w:t>
              </w:r>
            </w:hyperlink>
            <w:r w:rsidRPr="005D1E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83DCA" w:rsidRPr="005D1E18" w:rsidRDefault="00683DCA" w:rsidP="00683DCA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8">
              <w:rPr>
                <w:rFonts w:ascii="Times New Roman" w:hAnsi="Times New Roman" w:cs="Times New Roman"/>
                <w:sz w:val="24"/>
                <w:szCs w:val="24"/>
              </w:rPr>
              <w:t>3.Следите за соблюдением режима дня, исполнением предписаний врачей, приемом таблеток, если это необходимо.</w:t>
            </w:r>
          </w:p>
          <w:p w:rsidR="00683DCA" w:rsidRPr="005D1E18" w:rsidRDefault="00683DCA" w:rsidP="00683DCA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8">
              <w:rPr>
                <w:rFonts w:ascii="Times New Roman" w:hAnsi="Times New Roman" w:cs="Times New Roman"/>
                <w:sz w:val="24"/>
                <w:szCs w:val="24"/>
              </w:rPr>
              <w:t>4.Изучите правовые основы сопровождения ребенка с ОВЗ.</w:t>
            </w:r>
          </w:p>
          <w:p w:rsidR="00683DCA" w:rsidRPr="005D1E18" w:rsidRDefault="00683DCA" w:rsidP="00683DCA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1E18">
              <w:rPr>
                <w:rFonts w:ascii="Times New Roman" w:hAnsi="Times New Roman" w:cs="Times New Roman"/>
                <w:sz w:val="24"/>
                <w:szCs w:val="24"/>
              </w:rPr>
              <w:t xml:space="preserve">5.Овладейте основами социальной и специальной педагогики, психологии. </w:t>
            </w:r>
          </w:p>
          <w:p w:rsidR="00683DCA" w:rsidRPr="005D1E18" w:rsidRDefault="00683DCA" w:rsidP="00683DCA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1E18">
              <w:rPr>
                <w:rFonts w:ascii="Times New Roman" w:hAnsi="Times New Roman" w:cs="Times New Roman"/>
                <w:sz w:val="24"/>
                <w:szCs w:val="24"/>
              </w:rPr>
              <w:t>6.Попросите у сопровождающего психолога инструкцию для индивидуальных занятий с ребенком дома. Составляйте план занятий на пару недель вперед. Разрабатывайте его вместе с педагогом, психологом, врачами.</w:t>
            </w:r>
          </w:p>
          <w:p w:rsidR="00683DCA" w:rsidRPr="005D1E18" w:rsidRDefault="00683DCA" w:rsidP="00683DCA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1E18">
              <w:rPr>
                <w:rFonts w:ascii="Times New Roman" w:hAnsi="Times New Roman" w:cs="Times New Roman"/>
                <w:sz w:val="24"/>
                <w:szCs w:val="24"/>
              </w:rPr>
              <w:t>7.У большинства детей ОВЗ ниже активность центральной нервной системы, они быстрее устают, предоставьте больше времени на сон и отдых, обязательно проконсультируйтесь со специалистом.</w:t>
            </w:r>
            <w:r w:rsidRPr="005D1E18">
              <w:rPr>
                <w:noProof/>
                <w:sz w:val="24"/>
                <w:szCs w:val="24"/>
              </w:rPr>
              <w:t xml:space="preserve">  </w:t>
            </w:r>
          </w:p>
          <w:p w:rsidR="00E47697" w:rsidRPr="00C97067" w:rsidRDefault="00683DCA" w:rsidP="005E2E60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top"/>
              <w:rPr>
                <w:sz w:val="32"/>
                <w:szCs w:val="32"/>
              </w:rPr>
            </w:pPr>
            <w:r w:rsidRPr="005D1E18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5FE2598" wp14:editId="21F50B2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233045</wp:posOffset>
                  </wp:positionV>
                  <wp:extent cx="2631440" cy="2125345"/>
                  <wp:effectExtent l="0" t="0" r="0" b="0"/>
                  <wp:wrapSquare wrapText="bothSides"/>
                  <wp:docPr id="4" name="Рисунок 4" descr="https://nsportal.ru/sites/default/files/styles/large/public/media/2017/03/12/44517461.jpg?itok=Nj7qLGLA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sportal.ru/sites/default/files/styles/large/public/media/2017/03/12/44517461.jpg?itok=Nj7qLG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1440" cy="2125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12" w:type="dxa"/>
          </w:tcPr>
          <w:p w:rsidR="002656E6" w:rsidRPr="002A4E7C" w:rsidRDefault="002656E6" w:rsidP="002656E6">
            <w:pPr>
              <w:pStyle w:val="4"/>
              <w:shd w:val="clear" w:color="auto" w:fill="FFFFFF"/>
              <w:spacing w:before="0"/>
              <w:contextualSpacing/>
              <w:jc w:val="both"/>
              <w:outlineLvl w:val="3"/>
              <w:rPr>
                <w:rFonts w:ascii="Times New Roman" w:hAnsi="Times New Roman" w:cs="Times New Roman"/>
                <w:color w:val="FF0000"/>
              </w:rPr>
            </w:pPr>
            <w:r w:rsidRPr="00FD4013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lastRenderedPageBreak/>
              <w:t>Совет седьмой:</w:t>
            </w:r>
            <w:r w:rsidRPr="00FD401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 вашему ребенку нужна педагогическая помощь: </w:t>
            </w:r>
            <w:r w:rsidRPr="002A4E7C">
              <w:rPr>
                <w:rFonts w:ascii="Times New Roman" w:hAnsi="Times New Roman" w:cs="Times New Roman"/>
                <w:b w:val="0"/>
                <w:i w:val="0"/>
                <w:color w:val="auto"/>
              </w:rPr>
              <w:t>чем раньше вы начнете специальную коррекционную работу с ребенком, тем большего успеха достигнете</w:t>
            </w:r>
          </w:p>
          <w:p w:rsidR="002656E6" w:rsidRPr="001607F9" w:rsidRDefault="002656E6" w:rsidP="002656E6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b/>
                <w:i/>
              </w:rPr>
            </w:pPr>
            <w:r w:rsidRPr="001607F9">
              <w:rPr>
                <w:b/>
                <w:i/>
                <w:color w:val="FF0000"/>
                <w:u w:val="single"/>
              </w:rPr>
              <w:t>Совет восьмой</w:t>
            </w:r>
            <w:r w:rsidRPr="001607F9">
              <w:rPr>
                <w:b/>
                <w:i/>
                <w:color w:val="FF0000"/>
              </w:rPr>
              <w:t> (матери ребенка): помогите</w:t>
            </w:r>
          </w:p>
          <w:p w:rsidR="002656E6" w:rsidRPr="002A4E7C" w:rsidRDefault="002656E6" w:rsidP="002656E6">
            <w:pPr>
              <w:pStyle w:val="4"/>
              <w:shd w:val="clear" w:color="auto" w:fill="FFFFFF"/>
              <w:spacing w:before="0"/>
              <w:contextualSpacing/>
              <w:jc w:val="both"/>
              <w:outlineLvl w:val="3"/>
              <w:rPr>
                <w:rFonts w:ascii="Times New Roman" w:hAnsi="Times New Roman" w:cs="Times New Roman"/>
                <w:b w:val="0"/>
                <w:i w:val="0"/>
                <w:color w:val="auto"/>
              </w:rPr>
            </w:pPr>
            <w:r w:rsidRPr="001607F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себе, измените отношение к себе.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2420E4" w:rsidRPr="002A4E7C">
              <w:rPr>
                <w:rFonts w:ascii="Times New Roman" w:hAnsi="Times New Roman" w:cs="Times New Roman"/>
                <w:b w:val="0"/>
                <w:i w:val="0"/>
                <w:color w:val="auto"/>
              </w:rPr>
              <w:t>Не фиксируйте свое внимание на мрачных переживаниях, не «застревайте» в печальных состояниях.</w:t>
            </w:r>
            <w:r w:rsidR="002420E4" w:rsidRPr="002A4E7C">
              <w:rPr>
                <w:b w:val="0"/>
                <w:i w:val="0"/>
                <w:color w:val="auto"/>
              </w:rPr>
              <w:t xml:space="preserve"> </w:t>
            </w:r>
            <w:r w:rsidR="002768B3" w:rsidRPr="002A4E7C">
              <w:rPr>
                <w:b w:val="0"/>
                <w:i w:val="0"/>
                <w:color w:val="auto"/>
              </w:rPr>
              <w:t>П</w:t>
            </w:r>
            <w:r w:rsidR="002420E4" w:rsidRPr="002A4E7C">
              <w:rPr>
                <w:b w:val="0"/>
                <w:i w:val="0"/>
                <w:color w:val="auto"/>
              </w:rPr>
              <w:t xml:space="preserve">остарайтесь вспомнить какое – либо приятное событие из вашей жизни, вспомните ощущения и чувства, которые вы тогда испытали. Постарайтесь как можно дольше задержаться на этих воспоминаниях о приятных событиях вашей жизни, чтобы уравновесить ими ваши настоящие (негативные) ощущения. </w:t>
            </w:r>
          </w:p>
          <w:p w:rsidR="002656E6" w:rsidRPr="002A4E7C" w:rsidRDefault="002656E6" w:rsidP="002656E6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2A4E7C">
              <w:rPr>
                <w:sz w:val="22"/>
                <w:szCs w:val="22"/>
              </w:rPr>
              <w:t xml:space="preserve">Если вы почувствовали недоброжелательное отношение к себе или к ребенку, не старайтесь изменить позицию </w:t>
            </w:r>
            <w:proofErr w:type="gramStart"/>
            <w:r w:rsidRPr="002A4E7C">
              <w:rPr>
                <w:sz w:val="22"/>
                <w:szCs w:val="22"/>
              </w:rPr>
              <w:t>другого</w:t>
            </w:r>
            <w:proofErr w:type="gramEnd"/>
            <w:r w:rsidRPr="002A4E7C">
              <w:rPr>
                <w:sz w:val="22"/>
                <w:szCs w:val="22"/>
              </w:rPr>
              <w:t xml:space="preserve">, доказывая, что он не прав. Не тратьте силы на бессмысленный спор. Просто отойдите от этого человека. Всегда ведите себя корректно. Не повышайте голос и не кричите. </w:t>
            </w:r>
          </w:p>
          <w:p w:rsidR="002656E6" w:rsidRPr="002A4E7C" w:rsidRDefault="002768B3" w:rsidP="002656E6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2A4E7C">
              <w:rPr>
                <w:sz w:val="22"/>
                <w:szCs w:val="22"/>
              </w:rPr>
              <w:t>М</w:t>
            </w:r>
            <w:r w:rsidR="002656E6" w:rsidRPr="002A4E7C">
              <w:rPr>
                <w:sz w:val="22"/>
                <w:szCs w:val="22"/>
              </w:rPr>
              <w:t>ысленно постройте защитную стенку (поместите себя и ребенка в невидимый футляр, броню), отделяющую вас от любого неприятного и раздраженного субъекта.</w:t>
            </w:r>
          </w:p>
          <w:p w:rsidR="002656E6" w:rsidRPr="002A4E7C" w:rsidRDefault="002656E6" w:rsidP="002656E6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2A4E7C">
              <w:rPr>
                <w:sz w:val="22"/>
                <w:szCs w:val="22"/>
              </w:rPr>
              <w:t xml:space="preserve">Научитесь смягчать, нейтрализовать любой конфликт своим доброжелательным отношением к окружающим. </w:t>
            </w:r>
          </w:p>
          <w:p w:rsidR="002656E6" w:rsidRPr="002A4E7C" w:rsidRDefault="002656E6" w:rsidP="002656E6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2A4E7C">
              <w:rPr>
                <w:sz w:val="22"/>
                <w:szCs w:val="22"/>
              </w:rPr>
              <w:t xml:space="preserve">Старайтесь разряжать тяжелую атмосферу позитивным настроением, улыбкой, шуткой. Но никогда не позволяйте унижать ваше человеческое достоинство. </w:t>
            </w:r>
          </w:p>
          <w:p w:rsidR="002768B3" w:rsidRPr="002A4E7C" w:rsidRDefault="002768B3" w:rsidP="002768B3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2A4E7C">
              <w:rPr>
                <w:sz w:val="22"/>
                <w:szCs w:val="22"/>
              </w:rPr>
              <w:t xml:space="preserve">Если у вас есть возможность оставлять ребенка с кем-либо из домашних, постарайтесь найти себе работу. Работа поможет вам чувствовать себя значимой и нужной другим людям. </w:t>
            </w:r>
          </w:p>
          <w:p w:rsidR="00161DC3" w:rsidRPr="002A4E7C" w:rsidRDefault="002768B3" w:rsidP="002768B3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2A4E7C">
              <w:rPr>
                <w:sz w:val="22"/>
                <w:szCs w:val="22"/>
              </w:rPr>
              <w:t xml:space="preserve">Возобновите старые связи, вспомните старых друзей. Постарайтесь найти среди ваших старых и новых знакомых тех, кто бы мог адекватно принимать вас и вашего ребенка. </w:t>
            </w:r>
          </w:p>
          <w:p w:rsidR="002A4E7C" w:rsidRDefault="00161DC3" w:rsidP="00161DC3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b/>
                <w:i/>
              </w:rPr>
            </w:pPr>
            <w:r w:rsidRPr="001607F9">
              <w:rPr>
                <w:b/>
                <w:i/>
                <w:color w:val="FF0000"/>
                <w:u w:val="single"/>
              </w:rPr>
              <w:t>Совет девятый</w:t>
            </w:r>
            <w:r w:rsidRPr="001607F9">
              <w:rPr>
                <w:b/>
                <w:i/>
                <w:color w:val="FF0000"/>
              </w:rPr>
              <w:t> (матери ребенка): измените отношение к отцу ребенка.</w:t>
            </w:r>
            <w:r w:rsidRPr="001607F9">
              <w:rPr>
                <w:b/>
                <w:i/>
              </w:rPr>
              <w:t xml:space="preserve"> </w:t>
            </w:r>
          </w:p>
          <w:p w:rsidR="002A4E7C" w:rsidRDefault="002A4E7C" w:rsidP="00161DC3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2A4E7C">
              <w:rPr>
                <w:sz w:val="22"/>
                <w:szCs w:val="22"/>
              </w:rPr>
              <w:t>Не обвиняйте мужа в том, что из-за него ребенок родился с особенностями, ведь это ваш общий ребенок.</w:t>
            </w:r>
          </w:p>
          <w:p w:rsidR="006011EE" w:rsidRDefault="002A4E7C" w:rsidP="00161DC3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2A4E7C">
              <w:rPr>
                <w:sz w:val="22"/>
                <w:szCs w:val="22"/>
              </w:rPr>
              <w:t xml:space="preserve"> Старайтесь привлекать мужа к заботам о малыше, давая ему различные поручения.</w:t>
            </w:r>
          </w:p>
          <w:p w:rsidR="00683DCA" w:rsidRDefault="00683DCA" w:rsidP="00161DC3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</w:p>
          <w:p w:rsidR="00683DCA" w:rsidRPr="005D1E18" w:rsidRDefault="00683DCA" w:rsidP="00683DCA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8.Независимо от диагноза проводите игры на развитие ритма движений. Это могут быть любые задания на ритм, хлопки. Они улучшают эмоциональный фон ребенка, способствуют развитию речи и внимания.</w:t>
            </w:r>
          </w:p>
          <w:p w:rsidR="00683DCA" w:rsidRPr="005D1E18" w:rsidRDefault="00683DCA" w:rsidP="00683DCA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8">
              <w:rPr>
                <w:rFonts w:ascii="Times New Roman" w:hAnsi="Times New Roman" w:cs="Times New Roman"/>
                <w:sz w:val="24"/>
                <w:szCs w:val="24"/>
              </w:rPr>
              <w:t>9.Не ограничивайте самостоятельность ребенка в самообслуживании. Не злитесь на медлительность, детям с ОВЗ нужно больше времени на приобретение навыков.</w:t>
            </w:r>
          </w:p>
          <w:p w:rsidR="00683DCA" w:rsidRPr="005D1E18" w:rsidRDefault="00683DCA" w:rsidP="00683DCA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8">
              <w:rPr>
                <w:rFonts w:ascii="Times New Roman" w:hAnsi="Times New Roman" w:cs="Times New Roman"/>
                <w:sz w:val="24"/>
                <w:szCs w:val="24"/>
              </w:rPr>
              <w:t>10.Не забывайте про похвалу, но используйте разные ее формы, чтобы ребенок не начал относиться к ней как к чему-то естественному.</w:t>
            </w:r>
          </w:p>
          <w:p w:rsidR="00683DCA" w:rsidRPr="005D1E18" w:rsidRDefault="00683DCA" w:rsidP="00683DCA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8">
              <w:rPr>
                <w:rFonts w:ascii="Times New Roman" w:hAnsi="Times New Roman" w:cs="Times New Roman"/>
                <w:sz w:val="24"/>
                <w:szCs w:val="24"/>
              </w:rPr>
              <w:t>11.Любое занятие стройте в три этапа: инструкция ребенку, помощь при необходимости, похвала успехов.</w:t>
            </w:r>
          </w:p>
          <w:p w:rsidR="00683DCA" w:rsidRPr="005D1E18" w:rsidRDefault="00683DCA" w:rsidP="00683DCA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8">
              <w:rPr>
                <w:rFonts w:ascii="Times New Roman" w:hAnsi="Times New Roman" w:cs="Times New Roman"/>
                <w:sz w:val="24"/>
                <w:szCs w:val="24"/>
              </w:rPr>
              <w:t>12.Полезно вести дневник наблюдений, где фиксируются особенности развития, успехи, пройденные этапы. Ведите его постоянно, на каждом возрастном этапе. Отслеживайте динамику достижений.</w:t>
            </w:r>
          </w:p>
          <w:p w:rsidR="00683DCA" w:rsidRPr="005D1E18" w:rsidRDefault="00683DCA" w:rsidP="00683DCA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8">
              <w:rPr>
                <w:rFonts w:ascii="Times New Roman" w:hAnsi="Times New Roman" w:cs="Times New Roman"/>
                <w:sz w:val="24"/>
                <w:szCs w:val="24"/>
              </w:rPr>
              <w:t>13.При игре и обучении ребенка старайтесь чередовать виды деятельности, выбирайте короткие задания. Постепенно усложняйте задачи, но не забывайте чередовать их с простыми заданиями, тем, что ребенок уже умеет.</w:t>
            </w:r>
          </w:p>
          <w:p w:rsidR="00683DCA" w:rsidRPr="00683DCA" w:rsidRDefault="00683DCA" w:rsidP="00683DCA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8">
              <w:rPr>
                <w:rFonts w:ascii="Times New Roman" w:hAnsi="Times New Roman" w:cs="Times New Roman"/>
                <w:sz w:val="24"/>
                <w:szCs w:val="24"/>
              </w:rPr>
              <w:t>14.Каждую игру или цикл занятий начинайте и заканчивайте ситуацией успеха. Ситуация успеха – создание условий, с которыми ребенок обязательно справится. Подумайте, что удается вашему чаду лучше всего. Это и используйте.</w:t>
            </w:r>
          </w:p>
          <w:p w:rsidR="00683DCA" w:rsidRDefault="00683DCA" w:rsidP="00683DCA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Calibri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b/>
                <w:sz w:val="28"/>
                <w:szCs w:val="28"/>
                <w:shd w:val="clear" w:color="auto" w:fill="FFFFFF"/>
              </w:rPr>
              <w:t>Помощь всегда рядом!</w:t>
            </w:r>
          </w:p>
          <w:p w:rsidR="00683DCA" w:rsidRPr="005D1E18" w:rsidRDefault="00683DCA" w:rsidP="00683DCA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857E3F">
              <w:rPr>
                <w:rFonts w:eastAsia="Calibri"/>
                <w:b/>
                <w:color w:val="000099"/>
                <w:sz w:val="28"/>
                <w:szCs w:val="28"/>
                <w:shd w:val="clear" w:color="auto" w:fill="FFFFFF"/>
              </w:rPr>
              <w:t>Те</w:t>
            </w:r>
            <w:r w:rsidRPr="005D1E18">
              <w:rPr>
                <w:rFonts w:ascii="Cambria" w:eastAsia="Calibri" w:hAnsi="Cambria" w:cs="Arial"/>
                <w:b/>
                <w:color w:val="000099"/>
                <w:sz w:val="28"/>
                <w:szCs w:val="28"/>
                <w:shd w:val="clear" w:color="auto" w:fill="FFFFFF"/>
              </w:rPr>
              <w:t xml:space="preserve">лефон доверия </w:t>
            </w:r>
            <w:r w:rsidRPr="005D1E18">
              <w:rPr>
                <w:rFonts w:ascii="Cambria" w:hAnsi="Cambria" w:cs="Arial"/>
                <w:b/>
                <w:color w:val="000099"/>
                <w:sz w:val="28"/>
                <w:szCs w:val="28"/>
              </w:rPr>
              <w:t>круглосуточно,</w:t>
            </w:r>
          </w:p>
          <w:p w:rsidR="00683DCA" w:rsidRPr="005D1E18" w:rsidRDefault="00683DCA" w:rsidP="00683DCA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="Cambria" w:hAnsi="Cambria" w:cs="Arial"/>
                <w:b/>
                <w:color w:val="000099"/>
                <w:sz w:val="28"/>
                <w:szCs w:val="28"/>
              </w:rPr>
            </w:pPr>
            <w:r w:rsidRPr="005D1E18">
              <w:rPr>
                <w:rFonts w:ascii="Cambria" w:hAnsi="Cambria" w:cs="Arial"/>
                <w:b/>
                <w:color w:val="000099"/>
                <w:sz w:val="28"/>
                <w:szCs w:val="28"/>
              </w:rPr>
              <w:t>бесплатно и анонимно</w:t>
            </w:r>
          </w:p>
          <w:p w:rsidR="00683DCA" w:rsidRPr="005D1E18" w:rsidRDefault="00E82C2F" w:rsidP="00683DCA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="Cambria" w:eastAsia="Calibri" w:hAnsi="Cambria" w:cs="Arial"/>
                <w:b/>
                <w:color w:val="000099"/>
                <w:sz w:val="28"/>
                <w:szCs w:val="28"/>
                <w:shd w:val="clear" w:color="auto" w:fill="FFFFFF"/>
              </w:rPr>
            </w:pPr>
            <w:r>
              <w:rPr>
                <w:rFonts w:ascii="Cambria" w:eastAsia="Calibri" w:hAnsi="Cambria" w:cs="Arial"/>
                <w:b/>
                <w:color w:val="000099"/>
                <w:sz w:val="28"/>
                <w:szCs w:val="28"/>
                <w:shd w:val="clear" w:color="auto" w:fill="FFFFFF"/>
              </w:rPr>
              <w:t xml:space="preserve"> </w:t>
            </w:r>
          </w:p>
          <w:p w:rsidR="00683DCA" w:rsidRPr="005D1E18" w:rsidRDefault="00683DCA" w:rsidP="00683DCA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="Cambria" w:eastAsia="Calibri" w:hAnsi="Cambria" w:cs="Arial"/>
                <w:b/>
                <w:color w:val="000099"/>
                <w:sz w:val="28"/>
                <w:szCs w:val="28"/>
                <w:shd w:val="clear" w:color="auto" w:fill="FFFFFF"/>
              </w:rPr>
            </w:pPr>
            <w:r w:rsidRPr="005D1E18">
              <w:rPr>
                <w:rFonts w:ascii="Cambria" w:eastAsia="Calibri" w:hAnsi="Cambria" w:cs="Arial"/>
                <w:b/>
                <w:color w:val="000099"/>
                <w:sz w:val="28"/>
                <w:szCs w:val="28"/>
                <w:shd w:val="clear" w:color="auto" w:fill="FFFFFF"/>
              </w:rPr>
              <w:t>8-800-2000-122</w:t>
            </w:r>
          </w:p>
          <w:p w:rsidR="00683DCA" w:rsidRPr="001607F9" w:rsidRDefault="00683DCA" w:rsidP="00161DC3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b/>
                <w:i/>
              </w:rPr>
            </w:pPr>
          </w:p>
        </w:tc>
        <w:tc>
          <w:tcPr>
            <w:tcW w:w="5103" w:type="dxa"/>
          </w:tcPr>
          <w:p w:rsidR="003274F8" w:rsidRPr="002A4E7C" w:rsidRDefault="003274F8" w:rsidP="002768B3">
            <w:pPr>
              <w:pStyle w:val="4"/>
              <w:shd w:val="clear" w:color="auto" w:fill="FFFFFF"/>
              <w:spacing w:before="0"/>
              <w:contextualSpacing/>
              <w:jc w:val="both"/>
              <w:outlineLvl w:val="3"/>
              <w:rPr>
                <w:rFonts w:ascii="Times New Roman" w:hAnsi="Times New Roman" w:cs="Times New Roman"/>
                <w:b w:val="0"/>
                <w:i w:val="0"/>
                <w:color w:val="auto"/>
              </w:rPr>
            </w:pPr>
            <w:r w:rsidRPr="002A4E7C">
              <w:rPr>
                <w:rFonts w:ascii="Times New Roman" w:hAnsi="Times New Roman" w:cs="Times New Roman"/>
                <w:b w:val="0"/>
                <w:i w:val="0"/>
                <w:color w:val="auto"/>
              </w:rPr>
              <w:lastRenderedPageBreak/>
              <w:t>Пробудите в муже интерес к развитию</w:t>
            </w:r>
            <w:r w:rsidR="00161DC3" w:rsidRPr="002A4E7C">
              <w:rPr>
                <w:rFonts w:ascii="Times New Roman" w:hAnsi="Times New Roman" w:cs="Times New Roman"/>
                <w:b w:val="0"/>
                <w:i w:val="0"/>
                <w:color w:val="auto"/>
              </w:rPr>
              <w:t xml:space="preserve"> ребенка</w:t>
            </w:r>
            <w:r w:rsidRPr="002A4E7C">
              <w:rPr>
                <w:rFonts w:ascii="Times New Roman" w:hAnsi="Times New Roman" w:cs="Times New Roman"/>
                <w:b w:val="0"/>
                <w:i w:val="0"/>
                <w:color w:val="auto"/>
              </w:rPr>
              <w:t>, зажгите его вашими идеями и маленькими совместными с ребенком успехами. Используйте выходные дни для проведения общего досуга, приобщая к этому мужа.</w:t>
            </w:r>
          </w:p>
          <w:p w:rsidR="003274F8" w:rsidRPr="002A4E7C" w:rsidRDefault="003274F8" w:rsidP="002768B3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2A4E7C">
              <w:rPr>
                <w:sz w:val="22"/>
                <w:szCs w:val="22"/>
              </w:rPr>
              <w:t xml:space="preserve">Старайтесь не замечать недостатков вашего мужа, постоянно подчеркивайте его достоинства – мужчины это любят. Хвалите </w:t>
            </w:r>
            <w:proofErr w:type="gramStart"/>
            <w:r w:rsidRPr="002A4E7C">
              <w:rPr>
                <w:sz w:val="22"/>
                <w:szCs w:val="22"/>
              </w:rPr>
              <w:t>его</w:t>
            </w:r>
            <w:proofErr w:type="gramEnd"/>
            <w:r w:rsidRPr="002A4E7C">
              <w:rPr>
                <w:sz w:val="22"/>
                <w:szCs w:val="22"/>
              </w:rPr>
              <w:t xml:space="preserve"> прежде </w:t>
            </w:r>
            <w:r w:rsidR="002D620B" w:rsidRPr="002A4E7C">
              <w:rPr>
                <w:sz w:val="22"/>
                <w:szCs w:val="22"/>
              </w:rPr>
              <w:t>всего за то, что он любит ребенка</w:t>
            </w:r>
            <w:r w:rsidRPr="002A4E7C">
              <w:rPr>
                <w:sz w:val="22"/>
                <w:szCs w:val="22"/>
              </w:rPr>
              <w:t>.</w:t>
            </w:r>
          </w:p>
          <w:p w:rsidR="003274F8" w:rsidRPr="002A4E7C" w:rsidRDefault="003274F8" w:rsidP="004E648B">
            <w:pPr>
              <w:pStyle w:val="4"/>
              <w:shd w:val="clear" w:color="auto" w:fill="FFFFFF"/>
              <w:spacing w:before="0"/>
              <w:contextualSpacing/>
              <w:jc w:val="both"/>
              <w:outlineLvl w:val="3"/>
              <w:rPr>
                <w:rFonts w:ascii="Times New Roman" w:hAnsi="Times New Roman" w:cs="Times New Roman"/>
                <w:b w:val="0"/>
                <w:i w:val="0"/>
                <w:color w:val="auto"/>
              </w:rPr>
            </w:pPr>
            <w:r w:rsidRPr="00FD4013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Совет десятый</w:t>
            </w:r>
            <w:r w:rsidRPr="00FD401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(отцу ребенка):</w:t>
            </w:r>
            <w:r w:rsidR="00FD401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измените свое отношение к жене</w:t>
            </w:r>
            <w:r w:rsidR="00161D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  <w:r w:rsidRPr="002A4E7C">
              <w:rPr>
                <w:b w:val="0"/>
                <w:i w:val="0"/>
                <w:color w:val="auto"/>
              </w:rPr>
              <w:t>Ваша жена, мать вашего ребенка, находится в состоянии постоянного стресса. Постарайтесь понять чувства и переживания вашей жены. Нет смысла выяснять, кто виноват. Виновных нет! Есть</w:t>
            </w:r>
            <w:r w:rsidR="002D620B" w:rsidRPr="002A4E7C">
              <w:rPr>
                <w:b w:val="0"/>
                <w:i w:val="0"/>
                <w:color w:val="auto"/>
              </w:rPr>
              <w:t xml:space="preserve"> вопросы, которые</w:t>
            </w:r>
            <w:r w:rsidRPr="002A4E7C">
              <w:rPr>
                <w:b w:val="0"/>
                <w:i w:val="0"/>
                <w:color w:val="auto"/>
              </w:rPr>
              <w:t xml:space="preserve"> необходимо решать обоим.</w:t>
            </w:r>
            <w:r w:rsidR="004E648B" w:rsidRPr="002A4E7C">
              <w:rPr>
                <w:b w:val="0"/>
                <w:i w:val="0"/>
                <w:color w:val="auto"/>
              </w:rPr>
              <w:t xml:space="preserve"> </w:t>
            </w:r>
            <w:r w:rsidRPr="002A4E7C">
              <w:rPr>
                <w:rFonts w:ascii="Times New Roman" w:hAnsi="Times New Roman" w:cs="Times New Roman"/>
                <w:b w:val="0"/>
                <w:i w:val="0"/>
                <w:color w:val="auto"/>
              </w:rPr>
              <w:t>Быть мужчиной – значит быть сильным. Постарайтесь передать хотя бы часть вашей силы и мужества жене. Она испытывает огромную потребность в этом. Поверьте, ей необходима именно ваша поддержка.</w:t>
            </w:r>
          </w:p>
          <w:p w:rsidR="003274F8" w:rsidRPr="002A4E7C" w:rsidRDefault="003274F8" w:rsidP="00161DC3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2A4E7C">
              <w:rPr>
                <w:sz w:val="22"/>
                <w:szCs w:val="22"/>
              </w:rPr>
              <w:t>Поддержите вашу жену словом, своей позицией, вашим отношением к ней и к ребенку. Пусть она почувствует, что рядом с ней действительно </w:t>
            </w:r>
            <w:r w:rsidRPr="002A4E7C">
              <w:rPr>
                <w:b/>
                <w:bCs/>
                <w:sz w:val="22"/>
                <w:szCs w:val="22"/>
              </w:rPr>
              <w:t>Мужчина</w:t>
            </w:r>
            <w:r w:rsidRPr="002A4E7C">
              <w:rPr>
                <w:sz w:val="22"/>
                <w:szCs w:val="22"/>
              </w:rPr>
              <w:t> (это значит – сила и мужество), который не оставил и никогда не оставит ее в трудную минуту.</w:t>
            </w:r>
          </w:p>
          <w:p w:rsidR="002A4E7C" w:rsidRDefault="002A4E7C" w:rsidP="002D620B">
            <w:pPr>
              <w:pStyle w:val="4"/>
              <w:shd w:val="clear" w:color="auto" w:fill="FFFFFF"/>
              <w:spacing w:before="0"/>
              <w:contextualSpacing/>
              <w:jc w:val="center"/>
              <w:outlineLvl w:val="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D620B" w:rsidRDefault="003274F8" w:rsidP="002D620B">
            <w:pPr>
              <w:pStyle w:val="4"/>
              <w:shd w:val="clear" w:color="auto" w:fill="FFFFFF"/>
              <w:spacing w:before="0"/>
              <w:contextualSpacing/>
              <w:jc w:val="center"/>
              <w:outlineLvl w:val="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62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Будьте опорой друг для друга,</w:t>
            </w:r>
            <w:r w:rsidRPr="002D620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2A4E7C" w:rsidRPr="002A4E7C" w:rsidRDefault="003274F8" w:rsidP="002A4E7C">
            <w:pPr>
              <w:pStyle w:val="4"/>
              <w:shd w:val="clear" w:color="auto" w:fill="FFFFFF"/>
              <w:spacing w:before="0"/>
              <w:contextualSpacing/>
              <w:jc w:val="center"/>
              <w:outlineLvl w:val="3"/>
              <w:rPr>
                <w:noProof/>
                <w:lang w:eastAsia="ru-RU"/>
              </w:rPr>
            </w:pPr>
            <w:r w:rsidRPr="002D62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 вы построите свое счастье!</w:t>
            </w:r>
            <w:r w:rsidR="002D620B">
              <w:rPr>
                <w:noProof/>
                <w:lang w:eastAsia="ru-RU"/>
              </w:rPr>
              <w:t xml:space="preserve"> </w:t>
            </w:r>
          </w:p>
          <w:p w:rsidR="003274F8" w:rsidRPr="00161DC3" w:rsidRDefault="002D620B" w:rsidP="002D620B">
            <w:pPr>
              <w:pStyle w:val="4"/>
              <w:shd w:val="clear" w:color="auto" w:fill="FFFFFF"/>
              <w:spacing w:before="0"/>
              <w:contextualSpacing/>
              <w:jc w:val="center"/>
              <w:outlineLvl w:val="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D9CE99C" wp14:editId="47BAD971">
                  <wp:extent cx="2990680" cy="1995054"/>
                  <wp:effectExtent l="0" t="0" r="0" b="0"/>
                  <wp:docPr id="1" name="Рисунок 1" descr="https://medaboutme.ru/upload/iblock/585/shutterstock_430295140.jpg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edaboutme.ru/upload/iblock/585/shutterstock_4302951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036807" cy="202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629D" w:rsidRPr="0095629D" w:rsidRDefault="0095629D" w:rsidP="0095629D"/>
          <w:p w:rsidR="00F44F18" w:rsidRDefault="00E82C2F" w:rsidP="00F44F18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lastRenderedPageBreak/>
              <w:t>МБОУ СОШ№12</w:t>
            </w:r>
          </w:p>
          <w:p w:rsidR="00E82C2F" w:rsidRPr="004F114F" w:rsidRDefault="00E82C2F" w:rsidP="00F44F18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Абинский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район</w:t>
            </w:r>
          </w:p>
          <w:p w:rsidR="00F44F18" w:rsidRDefault="00F44F18" w:rsidP="00F44F18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40"/>
                <w:szCs w:val="40"/>
              </w:rPr>
            </w:pPr>
          </w:p>
          <w:p w:rsidR="00F44F18" w:rsidRPr="00C568C8" w:rsidRDefault="00F44F18" w:rsidP="00F44F18">
            <w:pPr>
              <w:pStyle w:val="a7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/>
                <w:i/>
                <w:color w:val="FF0000"/>
                <w:sz w:val="32"/>
                <w:szCs w:val="32"/>
                <w:shd w:val="clear" w:color="auto" w:fill="FFFFFF"/>
              </w:rPr>
            </w:pPr>
            <w:r w:rsidRPr="00C568C8">
              <w:rPr>
                <w:b/>
                <w:i/>
                <w:color w:val="FF0000"/>
                <w:sz w:val="32"/>
                <w:szCs w:val="32"/>
                <w:shd w:val="clear" w:color="auto" w:fill="FFFFFF"/>
              </w:rPr>
              <w:t>Советы   родителям детей</w:t>
            </w:r>
          </w:p>
          <w:p w:rsidR="00F44F18" w:rsidRPr="00C568C8" w:rsidRDefault="00F44F18" w:rsidP="00F44F18">
            <w:pPr>
              <w:pStyle w:val="a7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/>
                <w:i/>
                <w:color w:val="FF0000"/>
                <w:sz w:val="32"/>
                <w:szCs w:val="32"/>
                <w:shd w:val="clear" w:color="auto" w:fill="FFFFFF"/>
              </w:rPr>
            </w:pPr>
            <w:r w:rsidRPr="00C568C8">
              <w:rPr>
                <w:b/>
                <w:i/>
                <w:color w:val="FF0000"/>
                <w:sz w:val="32"/>
                <w:szCs w:val="32"/>
                <w:shd w:val="clear" w:color="auto" w:fill="FFFFFF"/>
              </w:rPr>
              <w:t xml:space="preserve"> с особенными возможностями здоровья </w:t>
            </w:r>
          </w:p>
          <w:p w:rsidR="00F44F18" w:rsidRPr="00C568C8" w:rsidRDefault="00F44F18" w:rsidP="00F44F18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568C8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  <w:shd w:val="clear" w:color="auto" w:fill="FFFFFF"/>
              </w:rPr>
              <w:t>(с особыми потребностями)</w:t>
            </w:r>
            <w:r w:rsidRPr="00C568C8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:rsidR="00F44F18" w:rsidRPr="00C568C8" w:rsidRDefault="00F44F18" w:rsidP="00F44F18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8000"/>
                <w:sz w:val="28"/>
                <w:szCs w:val="28"/>
                <w:lang w:eastAsia="ru-RU"/>
              </w:rPr>
            </w:pPr>
            <w:r w:rsidRPr="00C568C8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Семья играет ведущую роль и несет основную ответственность за процесс и результаты коррекционн</w:t>
            </w:r>
            <w:r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о-развивающей работы с ребенком</w:t>
            </w:r>
          </w:p>
          <w:p w:rsidR="00F44F18" w:rsidRDefault="00F44F18" w:rsidP="00F44F18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F44F18" w:rsidRPr="0011785A" w:rsidRDefault="00F44F18" w:rsidP="00F44F18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FB5D05"/>
                <w:sz w:val="44"/>
                <w:szCs w:val="44"/>
              </w:rPr>
            </w:pPr>
            <w:r>
              <w:rPr>
                <w:noProof/>
              </w:rPr>
              <w:drawing>
                <wp:inline distT="0" distB="0" distL="0" distR="0" wp14:anchorId="1F7C4B70" wp14:editId="7E66C640">
                  <wp:extent cx="3043523" cy="2030681"/>
                  <wp:effectExtent l="0" t="0" r="0" b="0"/>
                  <wp:docPr id="2" name="Рисунок 2" descr="преодоление кризиса семьи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реодоление кризиса семь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3398" cy="2030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4F18" w:rsidRPr="00584C55" w:rsidRDefault="00F44F18" w:rsidP="00F44F18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008000"/>
                <w:sz w:val="28"/>
                <w:szCs w:val="28"/>
              </w:rPr>
            </w:pPr>
            <w:r w:rsidRPr="00584C55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Именно родители – самые главные, добрые, любящие и внимательные педагоги ребенка на протяжении всей его жизни!</w:t>
            </w:r>
          </w:p>
          <w:tbl>
            <w:tblPr>
              <w:tblStyle w:val="a4"/>
              <w:tblW w:w="2835" w:type="dxa"/>
              <w:tblInd w:w="2580" w:type="dxa"/>
              <w:tblLayout w:type="fixed"/>
              <w:tblLook w:val="04A0" w:firstRow="1" w:lastRow="0" w:firstColumn="1" w:lastColumn="0" w:noHBand="0" w:noVBand="1"/>
            </w:tblPr>
            <w:tblGrid>
              <w:gridCol w:w="2835"/>
            </w:tblGrid>
            <w:tr w:rsidR="00F44F18" w:rsidTr="000957BC">
              <w:trPr>
                <w:trHeight w:val="1423"/>
              </w:trPr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44F18" w:rsidRDefault="00E82C2F" w:rsidP="00F44F18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32"/>
                      <w:szCs w:val="32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F44F18" w:rsidRDefault="00F44F18" w:rsidP="00E82C2F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F44F18" w:rsidRPr="00686AA7" w:rsidRDefault="00E82C2F" w:rsidP="00F44F18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станица Федоровская</w:t>
            </w:r>
          </w:p>
          <w:p w:rsidR="00250B81" w:rsidRPr="00E82C2F" w:rsidRDefault="00F44F18" w:rsidP="00E82C2F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86A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24</w:t>
            </w:r>
            <w:r w:rsidRPr="00686A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</w:t>
            </w:r>
            <w:bookmarkStart w:id="0" w:name="_GoBack"/>
            <w:bookmarkEnd w:id="0"/>
          </w:p>
        </w:tc>
      </w:tr>
    </w:tbl>
    <w:p w:rsidR="004641EE" w:rsidRDefault="004641EE" w:rsidP="00752B9F"/>
    <w:sectPr w:rsidR="004641EE" w:rsidSect="00DE6AEB">
      <w:pgSz w:w="16838" w:h="11906" w:orient="landscape"/>
      <w:pgMar w:top="454" w:right="227" w:bottom="113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0BE7"/>
    <w:multiLevelType w:val="multilevel"/>
    <w:tmpl w:val="89EC9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5F0743"/>
    <w:multiLevelType w:val="hybridMultilevel"/>
    <w:tmpl w:val="74068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87B13"/>
    <w:multiLevelType w:val="multilevel"/>
    <w:tmpl w:val="D408A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D6716D"/>
    <w:multiLevelType w:val="hybridMultilevel"/>
    <w:tmpl w:val="FDA2F078"/>
    <w:lvl w:ilvl="0" w:tplc="C8829EA0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078C3441"/>
    <w:multiLevelType w:val="multilevel"/>
    <w:tmpl w:val="BCD24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7EA4BCF"/>
    <w:multiLevelType w:val="multilevel"/>
    <w:tmpl w:val="5838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8347043"/>
    <w:multiLevelType w:val="hybridMultilevel"/>
    <w:tmpl w:val="2514C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506285"/>
    <w:multiLevelType w:val="hybridMultilevel"/>
    <w:tmpl w:val="84D697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099F4FEB"/>
    <w:multiLevelType w:val="multilevel"/>
    <w:tmpl w:val="55947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27D0768"/>
    <w:multiLevelType w:val="multilevel"/>
    <w:tmpl w:val="842CF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3D04674"/>
    <w:multiLevelType w:val="hybridMultilevel"/>
    <w:tmpl w:val="2460C078"/>
    <w:lvl w:ilvl="0" w:tplc="4CD62D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F22E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7EA8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7683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7C29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48E9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E0A4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5EA1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6C0B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13F30A33"/>
    <w:multiLevelType w:val="multilevel"/>
    <w:tmpl w:val="DBAAA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52433BC"/>
    <w:multiLevelType w:val="hybridMultilevel"/>
    <w:tmpl w:val="BE208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0D50B8"/>
    <w:multiLevelType w:val="hybridMultilevel"/>
    <w:tmpl w:val="9FECBFA6"/>
    <w:lvl w:ilvl="0" w:tplc="8D8804A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1B496D"/>
    <w:multiLevelType w:val="multilevel"/>
    <w:tmpl w:val="551C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6A4D31"/>
    <w:multiLevelType w:val="hybridMultilevel"/>
    <w:tmpl w:val="1F5ECADC"/>
    <w:lvl w:ilvl="0" w:tplc="0419000D">
      <w:start w:val="1"/>
      <w:numFmt w:val="bullet"/>
      <w:lvlText w:val=""/>
      <w:lvlJc w:val="left"/>
      <w:pPr>
        <w:ind w:left="8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6">
    <w:nsid w:val="2B40633D"/>
    <w:multiLevelType w:val="multilevel"/>
    <w:tmpl w:val="C7B29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C5274AD"/>
    <w:multiLevelType w:val="multilevel"/>
    <w:tmpl w:val="C1D49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2D734BAE"/>
    <w:multiLevelType w:val="hybridMultilevel"/>
    <w:tmpl w:val="0EAC19BA"/>
    <w:lvl w:ilvl="0" w:tplc="7BDE74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20F3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EE7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348F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2C1E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74ED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722F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EC21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424C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2F743E50"/>
    <w:multiLevelType w:val="multilevel"/>
    <w:tmpl w:val="A3081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2DB427E"/>
    <w:multiLevelType w:val="hybridMultilevel"/>
    <w:tmpl w:val="11184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B5217E"/>
    <w:multiLevelType w:val="multilevel"/>
    <w:tmpl w:val="1044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FB21E7"/>
    <w:multiLevelType w:val="hybridMultilevel"/>
    <w:tmpl w:val="C0DC58E4"/>
    <w:lvl w:ilvl="0" w:tplc="C8829EA0">
      <w:start w:val="1"/>
      <w:numFmt w:val="bullet"/>
      <w:lvlText w:val=""/>
      <w:lvlJc w:val="left"/>
      <w:pPr>
        <w:ind w:left="895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3">
    <w:nsid w:val="464B00B9"/>
    <w:multiLevelType w:val="hybridMultilevel"/>
    <w:tmpl w:val="D270B89E"/>
    <w:lvl w:ilvl="0" w:tplc="8D8804A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BA2265"/>
    <w:multiLevelType w:val="hybridMultilevel"/>
    <w:tmpl w:val="80BC2D2E"/>
    <w:lvl w:ilvl="0" w:tplc="C8829EA0">
      <w:start w:val="1"/>
      <w:numFmt w:val="bullet"/>
      <w:lvlText w:val=""/>
      <w:lvlJc w:val="left"/>
      <w:pPr>
        <w:ind w:left="895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>
    <w:nsid w:val="4A5267BA"/>
    <w:multiLevelType w:val="multilevel"/>
    <w:tmpl w:val="416A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0D576F"/>
    <w:multiLevelType w:val="multilevel"/>
    <w:tmpl w:val="BD84218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00B05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32B6A1C"/>
    <w:multiLevelType w:val="hybridMultilevel"/>
    <w:tmpl w:val="0726A36A"/>
    <w:lvl w:ilvl="0" w:tplc="98F21C2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00B05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F95119"/>
    <w:multiLevelType w:val="hybridMultilevel"/>
    <w:tmpl w:val="5F8605E0"/>
    <w:lvl w:ilvl="0" w:tplc="AA8C610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3E7761"/>
    <w:multiLevelType w:val="multilevel"/>
    <w:tmpl w:val="3CAAD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22D0946"/>
    <w:multiLevelType w:val="multilevel"/>
    <w:tmpl w:val="FE0C9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24F053A"/>
    <w:multiLevelType w:val="multilevel"/>
    <w:tmpl w:val="4704E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72C078F8"/>
    <w:multiLevelType w:val="hybridMultilevel"/>
    <w:tmpl w:val="596A8BF2"/>
    <w:lvl w:ilvl="0" w:tplc="52C259DC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39C7352"/>
    <w:multiLevelType w:val="multilevel"/>
    <w:tmpl w:val="B6A8E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3A96215"/>
    <w:multiLevelType w:val="hybridMultilevel"/>
    <w:tmpl w:val="C0DA12FA"/>
    <w:lvl w:ilvl="0" w:tplc="6E96EBD8">
      <w:start w:val="1"/>
      <w:numFmt w:val="bullet"/>
      <w:lvlText w:val=""/>
      <w:lvlJc w:val="left"/>
      <w:pPr>
        <w:ind w:left="752" w:hanging="360"/>
      </w:pPr>
      <w:rPr>
        <w:rFonts w:ascii="Wingdings" w:hAnsi="Wingdings" w:hint="default"/>
        <w:b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5">
    <w:nsid w:val="7878627F"/>
    <w:multiLevelType w:val="hybridMultilevel"/>
    <w:tmpl w:val="DD92D4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9F804B8"/>
    <w:multiLevelType w:val="hybridMultilevel"/>
    <w:tmpl w:val="A3D485D2"/>
    <w:lvl w:ilvl="0" w:tplc="426815C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BB1C29"/>
    <w:multiLevelType w:val="hybridMultilevel"/>
    <w:tmpl w:val="22349C34"/>
    <w:lvl w:ilvl="0" w:tplc="F80C73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0EF5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2E44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7EA7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E8DF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409A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D40C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E09A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5EE0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>
    <w:nsid w:val="7E48708E"/>
    <w:multiLevelType w:val="hybridMultilevel"/>
    <w:tmpl w:val="A962BA3A"/>
    <w:lvl w:ilvl="0" w:tplc="D1E263B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7"/>
  </w:num>
  <w:num w:numId="4">
    <w:abstractNumId w:val="35"/>
  </w:num>
  <w:num w:numId="5">
    <w:abstractNumId w:val="31"/>
  </w:num>
  <w:num w:numId="6">
    <w:abstractNumId w:val="11"/>
  </w:num>
  <w:num w:numId="7">
    <w:abstractNumId w:val="20"/>
  </w:num>
  <w:num w:numId="8">
    <w:abstractNumId w:val="7"/>
  </w:num>
  <w:num w:numId="9">
    <w:abstractNumId w:val="6"/>
  </w:num>
  <w:num w:numId="10">
    <w:abstractNumId w:val="32"/>
  </w:num>
  <w:num w:numId="11">
    <w:abstractNumId w:val="38"/>
  </w:num>
  <w:num w:numId="12">
    <w:abstractNumId w:val="1"/>
  </w:num>
  <w:num w:numId="13">
    <w:abstractNumId w:val="23"/>
  </w:num>
  <w:num w:numId="14">
    <w:abstractNumId w:val="13"/>
  </w:num>
  <w:num w:numId="15">
    <w:abstractNumId w:val="36"/>
  </w:num>
  <w:num w:numId="16">
    <w:abstractNumId w:val="37"/>
  </w:num>
  <w:num w:numId="17">
    <w:abstractNumId w:val="3"/>
  </w:num>
  <w:num w:numId="18">
    <w:abstractNumId w:val="10"/>
  </w:num>
  <w:num w:numId="19">
    <w:abstractNumId w:val="34"/>
  </w:num>
  <w:num w:numId="20">
    <w:abstractNumId w:val="18"/>
  </w:num>
  <w:num w:numId="21">
    <w:abstractNumId w:val="28"/>
  </w:num>
  <w:num w:numId="22">
    <w:abstractNumId w:val="24"/>
  </w:num>
  <w:num w:numId="23">
    <w:abstractNumId w:val="15"/>
  </w:num>
  <w:num w:numId="24">
    <w:abstractNumId w:val="22"/>
  </w:num>
  <w:num w:numId="25">
    <w:abstractNumId w:val="16"/>
  </w:num>
  <w:num w:numId="26">
    <w:abstractNumId w:val="26"/>
  </w:num>
  <w:num w:numId="27">
    <w:abstractNumId w:val="29"/>
  </w:num>
  <w:num w:numId="28">
    <w:abstractNumId w:val="27"/>
  </w:num>
  <w:num w:numId="29">
    <w:abstractNumId w:val="0"/>
  </w:num>
  <w:num w:numId="30">
    <w:abstractNumId w:val="2"/>
  </w:num>
  <w:num w:numId="31">
    <w:abstractNumId w:val="21"/>
  </w:num>
  <w:num w:numId="32">
    <w:abstractNumId w:val="4"/>
  </w:num>
  <w:num w:numId="33">
    <w:abstractNumId w:val="25"/>
  </w:num>
  <w:num w:numId="34">
    <w:abstractNumId w:val="8"/>
  </w:num>
  <w:num w:numId="35">
    <w:abstractNumId w:val="33"/>
  </w:num>
  <w:num w:numId="36">
    <w:abstractNumId w:val="30"/>
  </w:num>
  <w:num w:numId="37">
    <w:abstractNumId w:val="19"/>
  </w:num>
  <w:num w:numId="38">
    <w:abstractNumId w:val="14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026E4"/>
    <w:rsid w:val="00000E69"/>
    <w:rsid w:val="00073C9B"/>
    <w:rsid w:val="000A362F"/>
    <w:rsid w:val="000D1497"/>
    <w:rsid w:val="000F1117"/>
    <w:rsid w:val="001126F8"/>
    <w:rsid w:val="00124FD1"/>
    <w:rsid w:val="00130536"/>
    <w:rsid w:val="00137BBE"/>
    <w:rsid w:val="001607F9"/>
    <w:rsid w:val="00161DC3"/>
    <w:rsid w:val="001B797D"/>
    <w:rsid w:val="001C7681"/>
    <w:rsid w:val="001D0527"/>
    <w:rsid w:val="001D1BB7"/>
    <w:rsid w:val="001F60E9"/>
    <w:rsid w:val="002261AC"/>
    <w:rsid w:val="002420E4"/>
    <w:rsid w:val="0025073D"/>
    <w:rsid w:val="00250B81"/>
    <w:rsid w:val="00255DC7"/>
    <w:rsid w:val="0026027C"/>
    <w:rsid w:val="002656E6"/>
    <w:rsid w:val="00272F6D"/>
    <w:rsid w:val="002768B3"/>
    <w:rsid w:val="002914F1"/>
    <w:rsid w:val="002A4E7C"/>
    <w:rsid w:val="002B45E1"/>
    <w:rsid w:val="002C43C6"/>
    <w:rsid w:val="002D124D"/>
    <w:rsid w:val="002D199C"/>
    <w:rsid w:val="002D620B"/>
    <w:rsid w:val="002E02BB"/>
    <w:rsid w:val="002E63AB"/>
    <w:rsid w:val="002E7ABC"/>
    <w:rsid w:val="002F7F28"/>
    <w:rsid w:val="003104E9"/>
    <w:rsid w:val="00316DFC"/>
    <w:rsid w:val="00321311"/>
    <w:rsid w:val="00325B35"/>
    <w:rsid w:val="00326898"/>
    <w:rsid w:val="003274F8"/>
    <w:rsid w:val="00360BD3"/>
    <w:rsid w:val="0037453F"/>
    <w:rsid w:val="003836E1"/>
    <w:rsid w:val="00393C17"/>
    <w:rsid w:val="003A02F6"/>
    <w:rsid w:val="003A07E0"/>
    <w:rsid w:val="003C1BFB"/>
    <w:rsid w:val="003E62D2"/>
    <w:rsid w:val="003E637D"/>
    <w:rsid w:val="003F06A2"/>
    <w:rsid w:val="00456746"/>
    <w:rsid w:val="0046010B"/>
    <w:rsid w:val="004641EE"/>
    <w:rsid w:val="004A6C0E"/>
    <w:rsid w:val="004C3E9E"/>
    <w:rsid w:val="004C7A84"/>
    <w:rsid w:val="004D0DF5"/>
    <w:rsid w:val="004D7F1D"/>
    <w:rsid w:val="004E648B"/>
    <w:rsid w:val="005026E4"/>
    <w:rsid w:val="00507F2A"/>
    <w:rsid w:val="0051450D"/>
    <w:rsid w:val="005202F9"/>
    <w:rsid w:val="00532135"/>
    <w:rsid w:val="005557A5"/>
    <w:rsid w:val="005622B5"/>
    <w:rsid w:val="005737FD"/>
    <w:rsid w:val="00574F5A"/>
    <w:rsid w:val="005B1BB3"/>
    <w:rsid w:val="005D500A"/>
    <w:rsid w:val="005E0591"/>
    <w:rsid w:val="005E2E60"/>
    <w:rsid w:val="005F7385"/>
    <w:rsid w:val="006011EE"/>
    <w:rsid w:val="00670244"/>
    <w:rsid w:val="00683DCA"/>
    <w:rsid w:val="006B1E47"/>
    <w:rsid w:val="006B1E60"/>
    <w:rsid w:val="006B4921"/>
    <w:rsid w:val="006B6FCA"/>
    <w:rsid w:val="00717FB1"/>
    <w:rsid w:val="0072212B"/>
    <w:rsid w:val="00736BCA"/>
    <w:rsid w:val="00747FF4"/>
    <w:rsid w:val="00752B9F"/>
    <w:rsid w:val="007666BB"/>
    <w:rsid w:val="007B0278"/>
    <w:rsid w:val="00800513"/>
    <w:rsid w:val="00814839"/>
    <w:rsid w:val="008304C4"/>
    <w:rsid w:val="00831937"/>
    <w:rsid w:val="00841FD5"/>
    <w:rsid w:val="00873B0E"/>
    <w:rsid w:val="008857DE"/>
    <w:rsid w:val="008C7DD1"/>
    <w:rsid w:val="008D113B"/>
    <w:rsid w:val="008D22B5"/>
    <w:rsid w:val="008E225C"/>
    <w:rsid w:val="00901CCB"/>
    <w:rsid w:val="009209CF"/>
    <w:rsid w:val="00925B60"/>
    <w:rsid w:val="00937B1A"/>
    <w:rsid w:val="009543B2"/>
    <w:rsid w:val="0095629D"/>
    <w:rsid w:val="00971C52"/>
    <w:rsid w:val="00972753"/>
    <w:rsid w:val="009737E2"/>
    <w:rsid w:val="00982AA6"/>
    <w:rsid w:val="009A28AE"/>
    <w:rsid w:val="009B190C"/>
    <w:rsid w:val="009B2712"/>
    <w:rsid w:val="009B76DF"/>
    <w:rsid w:val="009C1645"/>
    <w:rsid w:val="009F03FF"/>
    <w:rsid w:val="00A06AE8"/>
    <w:rsid w:val="00A07648"/>
    <w:rsid w:val="00A31209"/>
    <w:rsid w:val="00A67093"/>
    <w:rsid w:val="00A6747B"/>
    <w:rsid w:val="00AA10D7"/>
    <w:rsid w:val="00AE1023"/>
    <w:rsid w:val="00AF0402"/>
    <w:rsid w:val="00B103DC"/>
    <w:rsid w:val="00B111A0"/>
    <w:rsid w:val="00B32D37"/>
    <w:rsid w:val="00B32F9A"/>
    <w:rsid w:val="00B722AF"/>
    <w:rsid w:val="00B73C10"/>
    <w:rsid w:val="00B82911"/>
    <w:rsid w:val="00B94445"/>
    <w:rsid w:val="00BA261C"/>
    <w:rsid w:val="00BA349C"/>
    <w:rsid w:val="00BA64D6"/>
    <w:rsid w:val="00BB6B68"/>
    <w:rsid w:val="00BF6DC3"/>
    <w:rsid w:val="00C035A0"/>
    <w:rsid w:val="00C0754D"/>
    <w:rsid w:val="00C2407A"/>
    <w:rsid w:val="00C41ECD"/>
    <w:rsid w:val="00C66E2D"/>
    <w:rsid w:val="00C713E8"/>
    <w:rsid w:val="00C849E0"/>
    <w:rsid w:val="00C95268"/>
    <w:rsid w:val="00C97067"/>
    <w:rsid w:val="00CB38CA"/>
    <w:rsid w:val="00CE71E7"/>
    <w:rsid w:val="00CF1C12"/>
    <w:rsid w:val="00D14961"/>
    <w:rsid w:val="00D32BB1"/>
    <w:rsid w:val="00D56D80"/>
    <w:rsid w:val="00D65399"/>
    <w:rsid w:val="00D80ED5"/>
    <w:rsid w:val="00DB73A3"/>
    <w:rsid w:val="00DE528E"/>
    <w:rsid w:val="00DE6AEB"/>
    <w:rsid w:val="00DE7FDA"/>
    <w:rsid w:val="00DF090A"/>
    <w:rsid w:val="00DF3B64"/>
    <w:rsid w:val="00DF538A"/>
    <w:rsid w:val="00E1695B"/>
    <w:rsid w:val="00E173FA"/>
    <w:rsid w:val="00E2543C"/>
    <w:rsid w:val="00E43955"/>
    <w:rsid w:val="00E47697"/>
    <w:rsid w:val="00E52E44"/>
    <w:rsid w:val="00E82C2F"/>
    <w:rsid w:val="00E8328C"/>
    <w:rsid w:val="00EA23D4"/>
    <w:rsid w:val="00EC4AB5"/>
    <w:rsid w:val="00ED08D9"/>
    <w:rsid w:val="00F06B88"/>
    <w:rsid w:val="00F171C6"/>
    <w:rsid w:val="00F44F18"/>
    <w:rsid w:val="00F50BD5"/>
    <w:rsid w:val="00F65EBD"/>
    <w:rsid w:val="00F742B2"/>
    <w:rsid w:val="00F8171F"/>
    <w:rsid w:val="00F81BEE"/>
    <w:rsid w:val="00F8368A"/>
    <w:rsid w:val="00FA6CD5"/>
    <w:rsid w:val="00FB4EE7"/>
    <w:rsid w:val="00FC2C77"/>
    <w:rsid w:val="00FC36E5"/>
    <w:rsid w:val="00FD4013"/>
    <w:rsid w:val="00FE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EE7"/>
  </w:style>
  <w:style w:type="paragraph" w:styleId="1">
    <w:name w:val="heading 1"/>
    <w:basedOn w:val="a"/>
    <w:link w:val="10"/>
    <w:uiPriority w:val="9"/>
    <w:qFormat/>
    <w:rsid w:val="003A02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52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F8368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26E4"/>
    <w:rPr>
      <w:color w:val="660099"/>
      <w:u w:val="single"/>
    </w:rPr>
  </w:style>
  <w:style w:type="paragraph" w:customStyle="1" w:styleId="msoorganizationname2">
    <w:name w:val="msoorganizationname2"/>
    <w:rsid w:val="005026E4"/>
    <w:pPr>
      <w:spacing w:after="0" w:line="240" w:lineRule="auto"/>
    </w:pPr>
    <w:rPr>
      <w:rFonts w:ascii="Arial" w:eastAsia="Times New Roman" w:hAnsi="Arial" w:cs="Arial"/>
      <w:b/>
      <w:bCs/>
      <w:caps/>
      <w:color w:val="000000"/>
      <w:spacing w:val="25"/>
      <w:kern w:val="28"/>
      <w:sz w:val="16"/>
      <w:szCs w:val="16"/>
    </w:rPr>
  </w:style>
  <w:style w:type="paragraph" w:customStyle="1" w:styleId="msoaddress">
    <w:name w:val="msoaddress"/>
    <w:rsid w:val="005026E4"/>
    <w:pPr>
      <w:spacing w:after="0" w:line="268" w:lineRule="auto"/>
    </w:pPr>
    <w:rPr>
      <w:rFonts w:ascii="Arial" w:eastAsia="Times New Roman" w:hAnsi="Arial" w:cs="Arial"/>
      <w:color w:val="000000"/>
      <w:kern w:val="28"/>
      <w:sz w:val="18"/>
      <w:szCs w:val="18"/>
    </w:rPr>
  </w:style>
  <w:style w:type="table" w:styleId="a4">
    <w:name w:val="Table Grid"/>
    <w:basedOn w:val="a1"/>
    <w:uiPriority w:val="59"/>
    <w:rsid w:val="005026E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02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26E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A02F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unhideWhenUsed/>
    <w:rsid w:val="003A0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3A02F6"/>
    <w:pPr>
      <w:ind w:left="720"/>
      <w:contextualSpacing/>
    </w:pPr>
  </w:style>
  <w:style w:type="character" w:customStyle="1" w:styleId="apple-style-span">
    <w:name w:val="apple-style-span"/>
    <w:basedOn w:val="a0"/>
    <w:rsid w:val="00F65EBD"/>
  </w:style>
  <w:style w:type="character" w:customStyle="1" w:styleId="marker">
    <w:name w:val="marker"/>
    <w:basedOn w:val="a0"/>
    <w:rsid w:val="00F65EBD"/>
  </w:style>
  <w:style w:type="character" w:customStyle="1" w:styleId="apple-converted-space">
    <w:name w:val="apple-converted-space"/>
    <w:basedOn w:val="a0"/>
    <w:rsid w:val="00F65EBD"/>
  </w:style>
  <w:style w:type="character" w:styleId="a9">
    <w:name w:val="Strong"/>
    <w:basedOn w:val="a0"/>
    <w:uiPriority w:val="22"/>
    <w:qFormat/>
    <w:rsid w:val="00C849E0"/>
    <w:rPr>
      <w:b/>
      <w:bCs/>
    </w:rPr>
  </w:style>
  <w:style w:type="paragraph" w:customStyle="1" w:styleId="paragraph">
    <w:name w:val="paragraph"/>
    <w:basedOn w:val="a"/>
    <w:rsid w:val="003E6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F836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C952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753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82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2322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78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95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2053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702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315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84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48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6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ites/default/files/styles/large/public/media/2017/03/12/44517461.jpg?itok=Nj7qLGLA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hyperlink" Target="https://psychologist.tips/1781-vozrastnye-krizisy-eto-chto-takoe.html" TargetMode="External"/><Relationship Id="rId12" Type="http://schemas.openxmlformats.org/officeDocument/2006/relationships/hyperlink" Target="https://psychologist.tips/wp-content/uploads/2018/11/ExternalLink_shutterstock_428982802-730x487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medaboutme.ru/upload/iblock/585/shutterstock_430295140.jp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0D6D38-CB8E-4DD7-B7A4-C28933308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3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7403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Lenovo</cp:lastModifiedBy>
  <cp:revision>113</cp:revision>
  <cp:lastPrinted>2009-08-09T20:25:00Z</cp:lastPrinted>
  <dcterms:created xsi:type="dcterms:W3CDTF">2012-10-15T11:33:00Z</dcterms:created>
  <dcterms:modified xsi:type="dcterms:W3CDTF">2025-02-04T15:00:00Z</dcterms:modified>
</cp:coreProperties>
</file>